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xmlns:wp14="http://schemas.microsoft.com/office/word/2010/wordml" w:rsidR="00940385" w:rsidP="00617D7D" w:rsidRDefault="00617D7D" w14:paraId="38457DDE" wp14:textId="77777777">
      <w:pPr>
        <w:pStyle w:val="NoSpacing"/>
        <w:rPr>
          <w:rFonts w:ascii="Times New Roman" w:hAnsi="Times New Roman" w:cs="Times New Roman"/>
          <w:sz w:val="24"/>
          <w:szCs w:val="24"/>
        </w:rPr>
      </w:pPr>
      <w:r>
        <w:rPr>
          <w:rFonts w:ascii="Times New Roman" w:hAnsi="Times New Roman" w:cs="Times New Roman"/>
          <w:sz w:val="24"/>
          <w:szCs w:val="24"/>
        </w:rPr>
        <w:t>Javier Esposito</w:t>
      </w:r>
    </w:p>
    <w:p xmlns:wp14="http://schemas.microsoft.com/office/word/2010/wordml" w:rsidR="00617D7D" w:rsidP="00617D7D" w:rsidRDefault="00617D7D" w14:paraId="672A6659" wp14:textId="77777777">
      <w:pPr>
        <w:pStyle w:val="NoSpacing"/>
        <w:rPr>
          <w:rFonts w:ascii="Times New Roman" w:hAnsi="Times New Roman" w:cs="Times New Roman"/>
          <w:sz w:val="24"/>
          <w:szCs w:val="24"/>
        </w:rPr>
      </w:pPr>
    </w:p>
    <w:p xmlns:wp14="http://schemas.microsoft.com/office/word/2010/wordml" w:rsidR="00617D7D" w:rsidP="00617D7D" w:rsidRDefault="00617D7D" w14:paraId="321909B0" wp14:textId="77777777">
      <w:pPr>
        <w:pStyle w:val="NoSpacing"/>
        <w:rPr>
          <w:rFonts w:ascii="Times New Roman" w:hAnsi="Times New Roman" w:cs="Times New Roman"/>
          <w:sz w:val="24"/>
          <w:szCs w:val="24"/>
        </w:rPr>
      </w:pPr>
      <w:r>
        <w:rPr>
          <w:rFonts w:ascii="Times New Roman" w:hAnsi="Times New Roman" w:cs="Times New Roman"/>
          <w:sz w:val="24"/>
          <w:szCs w:val="24"/>
        </w:rPr>
        <w:t>Julie Smith</w:t>
      </w:r>
    </w:p>
    <w:p xmlns:wp14="http://schemas.microsoft.com/office/word/2010/wordml" w:rsidR="00617D7D" w:rsidP="00617D7D" w:rsidRDefault="00617D7D" w14:paraId="0A37501D" wp14:textId="77777777">
      <w:pPr>
        <w:pStyle w:val="NoSpacing"/>
        <w:rPr>
          <w:rFonts w:ascii="Times New Roman" w:hAnsi="Times New Roman" w:cs="Times New Roman"/>
          <w:sz w:val="24"/>
          <w:szCs w:val="24"/>
        </w:rPr>
      </w:pPr>
    </w:p>
    <w:p xmlns:wp14="http://schemas.microsoft.com/office/word/2010/wordml" w:rsidR="00617D7D" w:rsidP="00617D7D" w:rsidRDefault="00617D7D" w14:paraId="3F949C9A" wp14:textId="77777777">
      <w:pPr>
        <w:pStyle w:val="NoSpacing"/>
        <w:rPr>
          <w:rFonts w:ascii="Times New Roman" w:hAnsi="Times New Roman" w:cs="Times New Roman"/>
          <w:sz w:val="24"/>
          <w:szCs w:val="24"/>
        </w:rPr>
      </w:pPr>
      <w:r>
        <w:rPr>
          <w:rFonts w:ascii="Times New Roman" w:hAnsi="Times New Roman" w:cs="Times New Roman"/>
          <w:sz w:val="24"/>
          <w:szCs w:val="24"/>
        </w:rPr>
        <w:t>Human Resources Department</w:t>
      </w:r>
    </w:p>
    <w:p xmlns:wp14="http://schemas.microsoft.com/office/word/2010/wordml" w:rsidR="00617D7D" w:rsidP="00617D7D" w:rsidRDefault="00617D7D" w14:paraId="5DAB6C7B" wp14:textId="77777777">
      <w:pPr>
        <w:pStyle w:val="NoSpacing"/>
        <w:rPr>
          <w:rFonts w:ascii="Times New Roman" w:hAnsi="Times New Roman" w:cs="Times New Roman"/>
          <w:sz w:val="24"/>
          <w:szCs w:val="24"/>
        </w:rPr>
      </w:pPr>
    </w:p>
    <w:p xmlns:wp14="http://schemas.microsoft.com/office/word/2010/wordml" w:rsidR="00617D7D" w:rsidP="00617D7D" w:rsidRDefault="00617D7D" w14:paraId="214895C3" wp14:textId="77777777">
      <w:pPr>
        <w:pStyle w:val="NoSpacing"/>
        <w:rPr>
          <w:rFonts w:ascii="Times New Roman" w:hAnsi="Times New Roman" w:cs="Times New Roman"/>
          <w:sz w:val="24"/>
          <w:szCs w:val="24"/>
        </w:rPr>
      </w:pPr>
      <w:r>
        <w:rPr>
          <w:rFonts w:ascii="Times New Roman" w:hAnsi="Times New Roman" w:cs="Times New Roman"/>
          <w:sz w:val="24"/>
          <w:szCs w:val="24"/>
        </w:rPr>
        <w:t>Current Date (Military Style – 8 March 2026)</w:t>
      </w:r>
    </w:p>
    <w:p xmlns:wp14="http://schemas.microsoft.com/office/word/2010/wordml" w:rsidR="00617D7D" w:rsidP="00617D7D" w:rsidRDefault="00617D7D" w14:paraId="02EB378F" wp14:textId="77777777">
      <w:pPr>
        <w:pStyle w:val="NoSpacing"/>
        <w:rPr>
          <w:rFonts w:ascii="Times New Roman" w:hAnsi="Times New Roman" w:cs="Times New Roman"/>
          <w:sz w:val="24"/>
          <w:szCs w:val="24"/>
        </w:rPr>
      </w:pPr>
    </w:p>
    <w:p xmlns:wp14="http://schemas.microsoft.com/office/word/2010/wordml" w:rsidR="00617D7D" w:rsidP="00617D7D" w:rsidRDefault="00617D7D" w14:paraId="01E90A7B" wp14:textId="77777777">
      <w:pPr>
        <w:pStyle w:val="NoSpacing"/>
        <w:jc w:val="center"/>
        <w:rPr>
          <w:rFonts w:ascii="Times New Roman" w:hAnsi="Times New Roman" w:cs="Times New Roman"/>
          <w:sz w:val="24"/>
          <w:szCs w:val="24"/>
        </w:rPr>
      </w:pPr>
      <w:r>
        <w:rPr>
          <w:rFonts w:ascii="Times New Roman" w:hAnsi="Times New Roman" w:cs="Times New Roman"/>
          <w:sz w:val="24"/>
          <w:szCs w:val="24"/>
        </w:rPr>
        <w:t>Four-Day Work Week</w:t>
      </w:r>
    </w:p>
    <w:p xmlns:wp14="http://schemas.microsoft.com/office/word/2010/wordml" w:rsidR="00617D7D" w:rsidP="00617D7D" w:rsidRDefault="00617D7D" w14:paraId="6A05A809" wp14:textId="77777777">
      <w:pPr>
        <w:pStyle w:val="NoSpacing"/>
        <w:jc w:val="center"/>
        <w:rPr>
          <w:rFonts w:ascii="Times New Roman" w:hAnsi="Times New Roman" w:cs="Times New Roman"/>
          <w:sz w:val="24"/>
          <w:szCs w:val="24"/>
        </w:rPr>
      </w:pPr>
    </w:p>
    <w:p xmlns:wp14="http://schemas.microsoft.com/office/word/2010/wordml" w:rsidR="00617D7D" w:rsidP="00617D7D" w:rsidRDefault="00617D7D" w14:paraId="2AAAD6C1"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The five-day work week has been the standard in business for many decades. The Fair Labor Standards Act of 1938 formalized the five-day work week in this country and established overtime pay for any hours beyond 40 hours per week (U.S. Department of Labor). Prior to that time, </w:t>
      </w:r>
      <w:r w:rsidR="002C73DD">
        <w:rPr>
          <w:rFonts w:ascii="Times New Roman" w:hAnsi="Times New Roman" w:cs="Times New Roman"/>
          <w:sz w:val="24"/>
          <w:szCs w:val="24"/>
        </w:rPr>
        <w:t>employees</w:t>
      </w:r>
      <w:bookmarkStart w:name="_GoBack" w:id="0"/>
      <w:bookmarkEnd w:id="0"/>
      <w:r>
        <w:rPr>
          <w:rFonts w:ascii="Times New Roman" w:hAnsi="Times New Roman" w:cs="Times New Roman"/>
          <w:sz w:val="24"/>
          <w:szCs w:val="24"/>
        </w:rPr>
        <w:t xml:space="preserve"> often worked at least six days per week.</w:t>
      </w:r>
    </w:p>
    <w:p xmlns:wp14="http://schemas.microsoft.com/office/word/2010/wordml" w:rsidR="00617D7D" w:rsidP="00617D7D" w:rsidRDefault="00617D7D" w14:paraId="579A7AE7"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Recently, however, the push is on for a shorter work week. Employees are seeking a better work-life balance, and many believe they would be more productive if they were only required to work four days per week.</w:t>
      </w:r>
    </w:p>
    <w:p xmlns:wp14="http://schemas.microsoft.com/office/word/2010/wordml" w:rsidR="00617D7D" w:rsidP="00617D7D" w:rsidRDefault="00617D7D" w14:paraId="0882F05D"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Some of the reasons a four-day work week has gained momentum include an increase in employee burnout with the current schedule, as well as studies that have shown an increase in productivity, even though the number of hours worked has decreased (Donges 112). This generation’s employees are seeking a better work-life balance, and happier employees are more productive.</w:t>
      </w:r>
    </w:p>
    <w:p xmlns:wp14="http://schemas.microsoft.com/office/word/2010/wordml" w:rsidR="00617D7D" w:rsidP="00617D7D" w:rsidRDefault="00617D7D" w14:paraId="5FFF8E0A"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u w:val="single"/>
        </w:rPr>
        <w:t>Improved Productivity</w:t>
      </w:r>
    </w:p>
    <w:p xmlns:wp14="http://schemas.microsoft.com/office/word/2010/wordml" w:rsidR="00617D7D" w:rsidP="00617D7D" w:rsidRDefault="00617D7D" w14:paraId="4B28CA9D"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Employees who have shifted to a four-day work week report more job satisfaction, leading to greater focus and improved efficiency of operations.</w:t>
      </w:r>
    </w:p>
    <w:p xmlns:wp14="http://schemas.microsoft.com/office/word/2010/wordml" w:rsidR="00617D7D" w:rsidP="00617D7D" w:rsidRDefault="00617D7D" w14:paraId="019B7B71"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u w:val="single"/>
        </w:rPr>
        <w:t>Enhanced Work-Life Balance</w:t>
      </w:r>
    </w:p>
    <w:p xmlns:wp14="http://schemas.microsoft.com/office/word/2010/wordml" w:rsidR="00617D7D" w:rsidP="00617D7D" w:rsidRDefault="00617D7D" w14:paraId="403E4C3A"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A four-day work week reduces stress by allowing more “down” time. This has a positive effect on mental health. Employees who began working a four-day schedule feel their mental health improved measurably over the course of that work schedule. Companies experienced a </w:t>
      </w:r>
      <w:r>
        <w:rPr>
          <w:rFonts w:ascii="Times New Roman" w:hAnsi="Times New Roman" w:cs="Times New Roman"/>
          <w:sz w:val="24"/>
          <w:szCs w:val="24"/>
        </w:rPr>
        <w:t>reduction in absenteeism and lower employee turnover rates as a result of that improved job satisfaction.</w:t>
      </w:r>
    </w:p>
    <w:p xmlns:wp14="http://schemas.microsoft.com/office/word/2010/wordml" w:rsidR="00617D7D" w:rsidP="00617D7D" w:rsidRDefault="00617D7D" w14:paraId="11D206A2" wp14:textId="77777777">
      <w:pPr>
        <w:pStyle w:val="NoSpacing"/>
        <w:rPr>
          <w:rFonts w:ascii="Times New Roman" w:hAnsi="Times New Roman" w:cs="Times New Roman"/>
          <w:sz w:val="24"/>
          <w:szCs w:val="24"/>
        </w:rPr>
      </w:pPr>
      <w:r>
        <w:rPr>
          <w:rFonts w:ascii="Times New Roman" w:hAnsi="Times New Roman" w:cs="Times New Roman"/>
          <w:sz w:val="24"/>
          <w:szCs w:val="24"/>
          <w:u w:val="single"/>
        </w:rPr>
        <w:t>Cost Savings</w:t>
      </w:r>
    </w:p>
    <w:p xmlns:wp14="http://schemas.microsoft.com/office/word/2010/wordml" w:rsidR="00617D7D" w:rsidP="00617D7D" w:rsidRDefault="00617D7D" w14:paraId="5A39BBE3" wp14:textId="77777777">
      <w:pPr>
        <w:pStyle w:val="NoSpacing"/>
        <w:rPr>
          <w:rFonts w:ascii="Times New Roman" w:hAnsi="Times New Roman" w:cs="Times New Roman"/>
          <w:sz w:val="24"/>
          <w:szCs w:val="24"/>
        </w:rPr>
      </w:pPr>
    </w:p>
    <w:p xmlns:wp14="http://schemas.microsoft.com/office/word/2010/wordml" w:rsidR="00617D7D" w:rsidP="00617D7D" w:rsidRDefault="00617D7D" w14:paraId="7AC4ACFD"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There are cost savings for all sides in establishing a four-day work week. The employer is able to reduce utility costs and other overhead costs, including labor costs for custodial and building maintenance services. The employee may enjoy savings in commuting and daycare costs.</w:t>
      </w:r>
    </w:p>
    <w:p xmlns:wp14="http://schemas.microsoft.com/office/word/2010/wordml" w:rsidR="00617D7D" w:rsidP="00617D7D" w:rsidRDefault="00617D7D" w14:paraId="4778478F"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u w:val="single"/>
        </w:rPr>
        <w:t>Challenges</w:t>
      </w:r>
    </w:p>
    <w:p xmlns:wp14="http://schemas.microsoft.com/office/word/2010/wordml" w:rsidR="00617D7D" w:rsidP="00617D7D" w:rsidRDefault="00617D7D" w14:paraId="2195E710"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There are also challenges to a business offering its employees a four-day work week. These may include a reduction in service to its customers due to the shorter hours worked by its employees. Employees may experience difficulty in maintaining their workload while working fewer hours.</w:t>
      </w:r>
    </w:p>
    <w:p xmlns:wp14="http://schemas.microsoft.com/office/word/2010/wordml" w:rsidRPr="00617D7D" w:rsidR="00617D7D" w:rsidP="00617D7D" w:rsidRDefault="00617D7D" w14:paraId="44E312B8" wp14:textId="77777777">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The push for a four-day work week is driven by the desire of employees for better work-life balance. It is seen by companies as a way to improve work culture and employee retention in the face of changing workforce expectations.</w:t>
      </w:r>
    </w:p>
    <w:p xmlns:wp14="http://schemas.microsoft.com/office/word/2010/wordml" w:rsidRPr="00617D7D" w:rsidR="00617D7D" w:rsidP="00617D7D" w:rsidRDefault="00617D7D" w14:paraId="41C8F396" wp14:textId="77777777">
      <w:pPr>
        <w:pStyle w:val="NoSpacing"/>
        <w:rPr>
          <w:rFonts w:ascii="Times New Roman" w:hAnsi="Times New Roman" w:cs="Times New Roman"/>
          <w:sz w:val="24"/>
          <w:szCs w:val="24"/>
        </w:rPr>
      </w:pPr>
    </w:p>
    <w:sectPr w:rsidRPr="00617D7D" w:rsidR="00617D7D">
      <w:headerReference w:type="default" r:id="rId6"/>
      <w:foot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xmlns:wp14="http://schemas.microsoft.com/office/word/2010/wordml" w:rsidR="006502B3" w:rsidP="00617D7D" w:rsidRDefault="006502B3" w14:paraId="72A3D3EC" wp14:textId="77777777">
      <w:pPr>
        <w:spacing w:after="0" w:line="240" w:lineRule="auto"/>
      </w:pPr>
      <w:r>
        <w:separator/>
      </w:r>
    </w:p>
  </w:endnote>
  <w:endnote w:type="continuationSeparator" w:id="0">
    <w:p xmlns:wp14="http://schemas.microsoft.com/office/word/2010/wordml" w:rsidR="006502B3" w:rsidP="00617D7D" w:rsidRDefault="006502B3" w14:paraId="0D0B940D"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Pr="00ED3EC8" w:rsidR="00ED3EC8" w:rsidP="00ED3EC8" w:rsidRDefault="00ED3EC8" w14:paraId="2D05E03A" wp14:textId="77777777">
    <w:pPr>
      <w:pStyle w:val="Footer"/>
      <w:jc w:val="right"/>
      <w:rPr>
        <w:rFonts w:ascii="Times New Roman" w:hAnsi="Times New Roman" w:cs="Times New Roman"/>
        <w:sz w:val="24"/>
        <w:szCs w:val="24"/>
      </w:rPr>
    </w:pPr>
    <w:r w:rsidRPr="00ED3EC8">
      <w:rPr>
        <w:rFonts w:ascii="Times New Roman" w:hAnsi="Times New Roman" w:cs="Times New Roman"/>
        <w:sz w:val="24"/>
        <w:szCs w:val="24"/>
      </w:rPr>
      <w:t>Member ID</w:t>
    </w:r>
  </w:p>
  <w:p xmlns:wp14="http://schemas.microsoft.com/office/word/2010/wordml" w:rsidRPr="00ED3EC8" w:rsidR="00ED3EC8" w:rsidP="00ED3EC8" w:rsidRDefault="00ED3EC8" w14:paraId="694EFF7B" wp14:textId="77777777">
    <w:pPr>
      <w:pStyle w:val="Footer"/>
      <w:jc w:val="right"/>
      <w:rPr>
        <w:rFonts w:ascii="Times New Roman" w:hAnsi="Times New Roman" w:cs="Times New Roman"/>
        <w:sz w:val="24"/>
        <w:szCs w:val="24"/>
      </w:rPr>
    </w:pPr>
    <w:r w:rsidRPr="00ED3EC8">
      <w:rPr>
        <w:rFonts w:ascii="Times New Roman" w:hAnsi="Times New Roman" w:cs="Times New Roman"/>
        <w:sz w:val="24"/>
        <w:szCs w:val="24"/>
      </w:rPr>
      <w:t>Job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xmlns:wp14="http://schemas.microsoft.com/office/word/2010/wordml" w:rsidR="006502B3" w:rsidP="00617D7D" w:rsidRDefault="006502B3" w14:paraId="0E27B00A" wp14:textId="77777777">
      <w:pPr>
        <w:spacing w:after="0" w:line="240" w:lineRule="auto"/>
      </w:pPr>
      <w:r>
        <w:separator/>
      </w:r>
    </w:p>
  </w:footnote>
  <w:footnote w:type="continuationSeparator" w:id="0">
    <w:p xmlns:wp14="http://schemas.microsoft.com/office/word/2010/wordml" w:rsidR="006502B3" w:rsidP="00617D7D" w:rsidRDefault="006502B3" w14:paraId="60061E4C"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xmlns:wp14="http://schemas.microsoft.com/office/word/2010/wordml" w:rsidRPr="00617D7D" w:rsidR="00617D7D" w:rsidP="00617D7D" w:rsidRDefault="00617D7D" w14:paraId="0A12DFF7" wp14:textId="77777777">
    <w:pPr>
      <w:pStyle w:val="Header"/>
      <w:jc w:val="right"/>
      <w:rPr>
        <w:rFonts w:ascii="Times New Roman" w:hAnsi="Times New Roman" w:cs="Times New Roman"/>
        <w:sz w:val="24"/>
        <w:szCs w:val="24"/>
      </w:rPr>
    </w:pPr>
    <w:r>
      <w:rPr>
        <w:rFonts w:ascii="Times New Roman" w:hAnsi="Times New Roman" w:cs="Times New Roman"/>
        <w:sz w:val="24"/>
        <w:szCs w:val="24"/>
      </w:rPr>
      <w:t xml:space="preserve">Esposito </w:t>
    </w:r>
    <w:r w:rsidRPr="00617D7D">
      <w:rPr>
        <w:rFonts w:ascii="Times New Roman" w:hAnsi="Times New Roman" w:cs="Times New Roman"/>
        <w:sz w:val="24"/>
        <w:szCs w:val="24"/>
      </w:rPr>
      <w:fldChar w:fldCharType="begin"/>
    </w:r>
    <w:r w:rsidRPr="00617D7D">
      <w:rPr>
        <w:rFonts w:ascii="Times New Roman" w:hAnsi="Times New Roman" w:cs="Times New Roman"/>
        <w:sz w:val="24"/>
        <w:szCs w:val="24"/>
      </w:rPr>
      <w:instrText xml:space="preserve"> PAGE   \* MERGEFORMAT </w:instrText>
    </w:r>
    <w:r w:rsidRPr="00617D7D">
      <w:rPr>
        <w:rFonts w:ascii="Times New Roman" w:hAnsi="Times New Roman" w:cs="Times New Roman"/>
        <w:sz w:val="24"/>
        <w:szCs w:val="24"/>
      </w:rPr>
      <w:fldChar w:fldCharType="separate"/>
    </w:r>
    <w:r w:rsidRPr="00617D7D">
      <w:rPr>
        <w:rFonts w:ascii="Times New Roman" w:hAnsi="Times New Roman" w:cs="Times New Roman"/>
        <w:noProof/>
        <w:sz w:val="24"/>
        <w:szCs w:val="24"/>
      </w:rPr>
      <w:t>1</w:t>
    </w:r>
    <w:r w:rsidRPr="00617D7D">
      <w:rPr>
        <w:rFonts w:ascii="Times New Roman" w:hAnsi="Times New Roman" w:cs="Times New Roman"/>
        <w:noProof/>
        <w:sz w:val="24"/>
        <w:szCs w:val="24"/>
      </w:rPr>
      <w:fldChar w:fldCharType="end"/>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D7D"/>
    <w:rsid w:val="002C73DD"/>
    <w:rsid w:val="00617D7D"/>
    <w:rsid w:val="006502B3"/>
    <w:rsid w:val="00942C01"/>
    <w:rsid w:val="00BC0790"/>
    <w:rsid w:val="00E52AF6"/>
    <w:rsid w:val="00ED3EC8"/>
    <w:rsid w:val="06A8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27BE"/>
  <w15:chartTrackingRefBased/>
  <w15:docId w15:val="{67CD57A9-7B6A-4DD8-82B1-D461BD8A38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Spacing">
    <w:name w:val="No Spacing"/>
    <w:uiPriority w:val="1"/>
    <w:qFormat/>
    <w:rsid w:val="00617D7D"/>
    <w:pPr>
      <w:spacing w:after="0" w:line="240" w:lineRule="auto"/>
    </w:pPr>
  </w:style>
  <w:style w:type="paragraph" w:styleId="Header">
    <w:name w:val="header"/>
    <w:basedOn w:val="Normal"/>
    <w:link w:val="HeaderChar"/>
    <w:uiPriority w:val="99"/>
    <w:unhideWhenUsed/>
    <w:rsid w:val="00617D7D"/>
    <w:pPr>
      <w:tabs>
        <w:tab w:val="center" w:pos="4680"/>
        <w:tab w:val="right" w:pos="9360"/>
      </w:tabs>
      <w:spacing w:after="0" w:line="240" w:lineRule="auto"/>
    </w:pPr>
  </w:style>
  <w:style w:type="character" w:styleId="HeaderChar" w:customStyle="1">
    <w:name w:val="Header Char"/>
    <w:basedOn w:val="DefaultParagraphFont"/>
    <w:link w:val="Header"/>
    <w:uiPriority w:val="99"/>
    <w:rsid w:val="00617D7D"/>
  </w:style>
  <w:style w:type="paragraph" w:styleId="Footer">
    <w:name w:val="footer"/>
    <w:basedOn w:val="Normal"/>
    <w:link w:val="FooterChar"/>
    <w:uiPriority w:val="99"/>
    <w:unhideWhenUsed/>
    <w:rsid w:val="00617D7D"/>
    <w:pPr>
      <w:tabs>
        <w:tab w:val="center" w:pos="4680"/>
        <w:tab w:val="right" w:pos="9360"/>
      </w:tabs>
      <w:spacing w:after="0" w:line="240" w:lineRule="auto"/>
    </w:pPr>
  </w:style>
  <w:style w:type="character" w:styleId="FooterChar" w:customStyle="1">
    <w:name w:val="Footer Char"/>
    <w:basedOn w:val="DefaultParagraphFont"/>
    <w:link w:val="Footer"/>
    <w:uiPriority w:val="99"/>
    <w:rsid w:val="00617D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6" ma:contentTypeDescription="Create a new document." ma:contentTypeScope="" ma:versionID="fe1a7e3439083d9e872a844ca594b94c">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836f820237b66fd1276921db629aa62e"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24b0d9-34cb-4d0c-8bad-2852ee6f5619" xsi:nil="true"/>
    <lcf76f155ced4ddcb4097134ff3c332f xmlns="4764efd4-a13c-4df6-a7ca-93dea105f8f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85A959-C779-491A-B024-ABB1914A4E3C}"/>
</file>

<file path=customXml/itemProps2.xml><?xml version="1.0" encoding="utf-8"?>
<ds:datastoreItem xmlns:ds="http://schemas.openxmlformats.org/officeDocument/2006/customXml" ds:itemID="{12B42958-5551-495F-9277-4CAA76859909}"/>
</file>

<file path=customXml/itemProps3.xml><?xml version="1.0" encoding="utf-8"?>
<ds:datastoreItem xmlns:ds="http://schemas.openxmlformats.org/officeDocument/2006/customXml" ds:itemID="{80AE56C7-EF2B-4432-BC5E-8093F836074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Arseneau, Ronalyn</dc:creator>
  <cp:keywords/>
  <dc:description/>
  <cp:lastModifiedBy>Guest User</cp:lastModifiedBy>
  <cp:revision>3</cp:revision>
  <dcterms:created xsi:type="dcterms:W3CDTF">2024-12-06T22:36:00Z</dcterms:created>
  <dcterms:modified xsi:type="dcterms:W3CDTF">2025-06-03T17:00:40Z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3250500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ies>
</file>